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right="-720" w:firstLine="0"/>
        <w:jc w:val="center"/>
        <w:rPr>
          <w:rFonts w:ascii="Cinzel" w:cs="Cinzel" w:eastAsia="Cinzel" w:hAnsi="Cinzel"/>
          <w:sz w:val="60"/>
          <w:szCs w:val="60"/>
        </w:rPr>
      </w:pPr>
      <w:r w:rsidDel="00000000" w:rsidR="00000000" w:rsidRPr="00000000">
        <w:rPr>
          <w:rFonts w:ascii="Cinzel" w:cs="Cinzel" w:eastAsia="Cinzel" w:hAnsi="Cinzel"/>
          <w:sz w:val="60"/>
          <w:szCs w:val="60"/>
          <w:rtl w:val="0"/>
        </w:rPr>
        <w:t xml:space="preserve">Myriad Invictus Application</w:t>
      </w:r>
    </w:p>
    <w:p w:rsidR="00000000" w:rsidDel="00000000" w:rsidP="00000000" w:rsidRDefault="00000000" w:rsidRPr="00000000" w14:paraId="00000002">
      <w:pPr>
        <w:ind w:left="-720" w:right="-720" w:firstLine="0"/>
        <w:jc w:val="center"/>
        <w:rPr>
          <w:rFonts w:ascii="Times New Roman" w:cs="Times New Roman" w:eastAsia="Times New Roman" w:hAnsi="Times New Roman"/>
          <w:sz w:val="24"/>
          <w:szCs w:val="24"/>
        </w:rPr>
      </w:pPr>
      <w:r w:rsidDel="00000000" w:rsidR="00000000" w:rsidRPr="00000000">
        <w:rPr>
          <w:rFonts w:ascii="Cinzel" w:cs="Cinzel" w:eastAsia="Cinzel" w:hAnsi="Cinzel"/>
          <w:sz w:val="60"/>
          <w:szCs w:val="60"/>
          <w:rtl w:val="0"/>
        </w:rPr>
        <w:t xml:space="preserve">Spring 2020</w:t>
      </w:r>
      <w:r w:rsidDel="00000000" w:rsidR="00000000" w:rsidRPr="00000000">
        <w:rPr>
          <w:rtl w:val="0"/>
        </w:rPr>
      </w:r>
    </w:p>
    <w:p w:rsidR="00000000" w:rsidDel="00000000" w:rsidP="00000000" w:rsidRDefault="00000000" w:rsidRPr="00000000" w14:paraId="00000003">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20" w:right="810" w:firstLine="0"/>
        <w:jc w:val="center"/>
        <w:rPr>
          <w:rFonts w:ascii="Times New Roman" w:cs="Times New Roman" w:eastAsia="Times New Roman" w:hAnsi="Times New Roman"/>
          <w:color w:val="000000"/>
          <w:sz w:val="24"/>
          <w:szCs w:val="24"/>
        </w:rPr>
      </w:pPr>
      <w:bookmarkStart w:colFirst="0" w:colLast="0" w:name="_cyz2r5rcahjg" w:id="0"/>
      <w:bookmarkEnd w:id="0"/>
      <w:r w:rsidDel="00000000" w:rsidR="00000000" w:rsidRPr="00000000">
        <w:rPr>
          <w:rtl w:val="0"/>
        </w:rPr>
      </w:r>
    </w:p>
    <w:p w:rsidR="00000000" w:rsidDel="00000000" w:rsidP="00000000" w:rsidRDefault="00000000" w:rsidRPr="00000000" w14:paraId="00000004">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20" w:right="810" w:firstLine="0"/>
        <w:jc w:val="center"/>
        <w:rPr>
          <w:rFonts w:ascii="Times New Roman" w:cs="Times New Roman" w:eastAsia="Times New Roman" w:hAnsi="Times New Roman"/>
          <w:color w:val="000000"/>
          <w:sz w:val="24"/>
          <w:szCs w:val="24"/>
        </w:rPr>
      </w:pPr>
      <w:bookmarkStart w:colFirst="0" w:colLast="0" w:name="_4xsu191cxn0z" w:id="1"/>
      <w:bookmarkEnd w:id="1"/>
      <w:r w:rsidDel="00000000" w:rsidR="00000000" w:rsidRPr="00000000">
        <w:rPr>
          <w:rFonts w:ascii="Times New Roman" w:cs="Times New Roman" w:eastAsia="Times New Roman" w:hAnsi="Times New Roman"/>
          <w:color w:val="000000"/>
          <w:sz w:val="24"/>
          <w:szCs w:val="24"/>
          <w:rtl w:val="0"/>
        </w:rPr>
        <w:t xml:space="preserve">Complete and email to </w:t>
      </w:r>
      <w:hyperlink r:id="rId6">
        <w:r w:rsidDel="00000000" w:rsidR="00000000" w:rsidRPr="00000000">
          <w:rPr>
            <w:rFonts w:ascii="Times New Roman" w:cs="Times New Roman" w:eastAsia="Times New Roman" w:hAnsi="Times New Roman"/>
            <w:color w:val="1155cc"/>
            <w:sz w:val="24"/>
            <w:szCs w:val="24"/>
            <w:u w:val="single"/>
            <w:rtl w:val="0"/>
          </w:rPr>
          <w:t xml:space="preserve">myriadinvictus@gmail.com</w:t>
        </w:r>
      </w:hyperlink>
      <w:r w:rsidDel="00000000" w:rsidR="00000000" w:rsidRPr="00000000">
        <w:rPr>
          <w:rtl w:val="0"/>
        </w:rPr>
      </w:r>
    </w:p>
    <w:p w:rsidR="00000000" w:rsidDel="00000000" w:rsidP="00000000" w:rsidRDefault="00000000" w:rsidRPr="00000000" w14:paraId="00000005">
      <w:pPr>
        <w:ind w:left="720" w:right="81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ind w:left="720" w:right="81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Applications are due </w:t>
      </w:r>
      <w:r w:rsidDel="00000000" w:rsidR="00000000" w:rsidRPr="00000000">
        <w:rPr>
          <w:rFonts w:ascii="Times New Roman" w:cs="Times New Roman" w:eastAsia="Times New Roman" w:hAnsi="Times New Roman"/>
          <w:b w:val="1"/>
          <w:sz w:val="24"/>
          <w:szCs w:val="24"/>
          <w:rtl w:val="0"/>
        </w:rPr>
        <w:t xml:space="preserve">Sunday, January 26th at 11:59pm</w:t>
      </w:r>
      <w:r w:rsidDel="00000000" w:rsidR="00000000" w:rsidRPr="00000000">
        <w:rPr>
          <w:rFonts w:ascii="Times New Roman" w:cs="Times New Roman" w:eastAsia="Times New Roman" w:hAnsi="Times New Roman"/>
          <w:sz w:val="24"/>
          <w:szCs w:val="24"/>
          <w:rtl w:val="0"/>
        </w:rPr>
        <w:t xml:space="preserve">, Interviews will be announced </w:t>
      </w:r>
      <w:r w:rsidDel="00000000" w:rsidR="00000000" w:rsidRPr="00000000">
        <w:rPr>
          <w:rFonts w:ascii="Times New Roman" w:cs="Times New Roman" w:eastAsia="Times New Roman" w:hAnsi="Times New Roman"/>
          <w:b w:val="1"/>
          <w:sz w:val="24"/>
          <w:szCs w:val="24"/>
          <w:rtl w:val="0"/>
        </w:rPr>
        <w:t xml:space="preserve">Monday, January 27th</w:t>
      </w:r>
      <w:r w:rsidDel="00000000" w:rsidR="00000000" w:rsidRPr="00000000">
        <w:rPr>
          <w:rFonts w:ascii="Times New Roman" w:cs="Times New Roman" w:eastAsia="Times New Roman" w:hAnsi="Times New Roman"/>
          <w:sz w:val="24"/>
          <w:szCs w:val="24"/>
          <w:rtl w:val="0"/>
        </w:rPr>
        <w:t xml:space="preserve">, and interviews will be held </w:t>
      </w:r>
      <w:r w:rsidDel="00000000" w:rsidR="00000000" w:rsidRPr="00000000">
        <w:rPr>
          <w:rFonts w:ascii="Times New Roman" w:cs="Times New Roman" w:eastAsia="Times New Roman" w:hAnsi="Times New Roman"/>
          <w:b w:val="1"/>
          <w:sz w:val="24"/>
          <w:szCs w:val="24"/>
          <w:rtl w:val="0"/>
        </w:rPr>
        <w:t xml:space="preserve">Jan 28th &amp; Jan 29th.</w:t>
      </w:r>
    </w:p>
    <w:p w:rsidR="00000000" w:rsidDel="00000000" w:rsidP="00000000" w:rsidRDefault="00000000" w:rsidRPr="00000000" w14:paraId="00000007">
      <w:pPr>
        <w:spacing w:line="360" w:lineRule="auto"/>
        <w:ind w:left="720" w:right="81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360" w:lineRule="auto"/>
        <w:ind w:left="720" w:right="81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360" w:lineRule="auto"/>
        <w:ind w:left="0" w:right="81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Full Name:</w:t>
      </w:r>
    </w:p>
    <w:p w:rsidR="00000000" w:rsidDel="00000000" w:rsidP="00000000" w:rsidRDefault="00000000" w:rsidRPr="00000000" w14:paraId="0000000A">
      <w:pPr>
        <w:spacing w:line="360" w:lineRule="auto"/>
        <w:ind w:left="0" w:right="81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UIN:</w:t>
      </w:r>
    </w:p>
    <w:p w:rsidR="00000000" w:rsidDel="00000000" w:rsidP="00000000" w:rsidRDefault="00000000" w:rsidRPr="00000000" w14:paraId="0000000B">
      <w:pPr>
        <w:spacing w:line="360" w:lineRule="auto"/>
        <w:ind w:left="0" w:right="81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Phone Number:</w:t>
      </w:r>
    </w:p>
    <w:p w:rsidR="00000000" w:rsidDel="00000000" w:rsidP="00000000" w:rsidRDefault="00000000" w:rsidRPr="00000000" w14:paraId="0000000C">
      <w:pPr>
        <w:spacing w:line="360" w:lineRule="auto"/>
        <w:ind w:left="0" w:right="81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Email Address:</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line="480" w:lineRule="auto"/>
        <w:ind w:left="720" w:right="81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line="480" w:lineRule="auto"/>
        <w:ind w:left="2160" w:right="81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line="480" w:lineRule="auto"/>
        <w:ind w:left="2160" w:right="81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Bdr>
          <w:top w:color="auto" w:space="0" w:sz="0" w:val="none"/>
          <w:bottom w:color="auto" w:space="0" w:sz="0" w:val="none"/>
          <w:right w:color="auto" w:space="0" w:sz="0" w:val="none"/>
          <w:between w:color="auto" w:space="0" w:sz="0" w:val="none"/>
        </w:pBdr>
        <w:ind w:left="720" w:right="81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Bdr>
          <w:top w:color="auto" w:space="0" w:sz="0" w:val="none"/>
          <w:bottom w:color="auto" w:space="0" w:sz="0" w:val="none"/>
          <w:right w:color="auto" w:space="0" w:sz="0" w:val="none"/>
          <w:between w:color="auto" w:space="0" w:sz="0" w:val="none"/>
        </w:pBdr>
        <w:ind w:left="720" w:right="81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Bdr>
          <w:top w:color="auto" w:space="0" w:sz="0" w:val="none"/>
          <w:bottom w:color="auto" w:space="0" w:sz="0" w:val="none"/>
          <w:right w:color="auto" w:space="0" w:sz="0" w:val="none"/>
          <w:between w:color="auto" w:space="0" w:sz="0" w:val="none"/>
        </w:pBdr>
        <w:ind w:left="720" w:right="81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Bdr>
          <w:top w:color="auto" w:space="0" w:sz="0" w:val="none"/>
          <w:bottom w:color="auto" w:space="0" w:sz="0" w:val="none"/>
          <w:right w:color="auto" w:space="0" w:sz="0" w:val="none"/>
          <w:between w:color="auto" w:space="0" w:sz="0" w:val="none"/>
        </w:pBdr>
        <w:ind w:left="720" w:right="81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Bdr>
          <w:top w:color="auto" w:space="0" w:sz="0" w:val="none"/>
          <w:bottom w:color="auto" w:space="0" w:sz="0" w:val="none"/>
          <w:right w:color="auto" w:space="0" w:sz="0" w:val="none"/>
          <w:between w:color="auto" w:space="0" w:sz="0" w:val="none"/>
        </w:pBdr>
        <w:ind w:left="720" w:right="81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Bdr>
          <w:top w:color="auto" w:space="0" w:sz="0" w:val="none"/>
          <w:bottom w:color="auto" w:space="0" w:sz="0" w:val="none"/>
          <w:right w:color="auto" w:space="0" w:sz="0" w:val="none"/>
          <w:between w:color="auto" w:space="0" w:sz="0" w:val="none"/>
        </w:pBdr>
        <w:ind w:left="720" w:right="81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Bdr>
          <w:top w:color="auto" w:space="0" w:sz="0" w:val="none"/>
          <w:bottom w:color="auto" w:space="0" w:sz="0" w:val="none"/>
          <w:right w:color="auto" w:space="0" w:sz="0" w:val="none"/>
          <w:between w:color="auto" w:space="0" w:sz="0" w:val="none"/>
        </w:pBdr>
        <w:ind w:left="720" w:right="81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Bdr>
          <w:top w:color="auto" w:space="0" w:sz="0" w:val="none"/>
          <w:bottom w:color="auto" w:space="0" w:sz="0" w:val="none"/>
          <w:right w:color="auto" w:space="0" w:sz="0" w:val="none"/>
          <w:between w:color="auto" w:space="0" w:sz="0" w:val="none"/>
        </w:pBdr>
        <w:ind w:left="720" w:right="81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ind w:right="81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ind w:left="720" w:right="81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ind w:left="720" w:right="81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ind w:left="720" w:right="81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ind w:left="720" w:right="81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ind w:left="720" w:right="81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ind w:left="720" w:right="81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ind w:left="720" w:right="81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answer all the questions honestly and with a </w:t>
      </w:r>
      <w:r w:rsidDel="00000000" w:rsidR="00000000" w:rsidRPr="00000000">
        <w:rPr>
          <w:rFonts w:ascii="Times New Roman" w:cs="Times New Roman" w:eastAsia="Times New Roman" w:hAnsi="Times New Roman"/>
          <w:b w:val="1"/>
          <w:sz w:val="24"/>
          <w:szCs w:val="24"/>
          <w:rtl w:val="0"/>
        </w:rPr>
        <w:t xml:space="preserve">minimum of 3 sentences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numPr>
          <w:ilvl w:val="0"/>
          <w:numId w:val="1"/>
        </w:numPr>
        <w:ind w:lef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the second semester of Myriad Invictus and we are an ambitious organization. If you are chosen to be a member, you will help to build the foundation for what Myriad Invictus will become. Describe what you will do to help build Myriad Invictus into a high impact organization at A&amp;M.</w:t>
      </w:r>
    </w:p>
    <w:p w:rsidR="00000000" w:rsidDel="00000000" w:rsidP="00000000" w:rsidRDefault="00000000" w:rsidRPr="00000000" w14:paraId="00000022">
      <w:pPr>
        <w:ind w:left="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ind w:left="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ind w:left="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ind w:left="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ind w:left="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ind w:left="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numPr>
          <w:ilvl w:val="0"/>
          <w:numId w:val="1"/>
        </w:numPr>
        <w:ind w:lef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Myriad Invictus is an organization that believes that there is no harm in going against social norms and constructs from time to time, especially during your college years, and especially to better the lives of others. Some of our events support these activities directly. Describe your opinion on this viewpoint and how you would contribute to these events if attending.</w:t>
      </w:r>
    </w:p>
    <w:p w:rsidR="00000000" w:rsidDel="00000000" w:rsidP="00000000" w:rsidRDefault="00000000" w:rsidRPr="00000000" w14:paraId="00000029">
      <w:pPr>
        <w:ind w:left="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ind w:left="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ind w:left="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ind w:left="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ind w:left="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ind w:left="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ind w:left="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numPr>
          <w:ilvl w:val="0"/>
          <w:numId w:val="1"/>
        </w:numPr>
        <w:ind w:lef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you personally hope to gain from being a part of Myriad Invictus?</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want to thank you for putting the time and effort into completing this application, there are thousands of organizations at Texas A&amp;M and it is not easy to choose which ones to apply for. Taking a chance on a new organization such as Myriad Invictus is a risk but we truly believe that “The biggest risk you will ever take is not taking one at all” so we hope you all take the risk to become members of Myriad Invictus and strive to make an impact during your time at A&amp;M!</w:t>
      </w:r>
    </w:p>
    <w:p w:rsidR="00000000" w:rsidDel="00000000" w:rsidP="00000000" w:rsidRDefault="00000000" w:rsidRPr="00000000" w14:paraId="00000038">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0" w:right="810" w:firstLine="0"/>
        <w:jc w:val="center"/>
        <w:rPr>
          <w:rFonts w:ascii="Times New Roman" w:cs="Times New Roman" w:eastAsia="Times New Roman" w:hAnsi="Times New Roman"/>
          <w:color w:val="000000"/>
          <w:sz w:val="24"/>
          <w:szCs w:val="24"/>
        </w:rPr>
      </w:pPr>
      <w:bookmarkStart w:colFirst="0" w:colLast="0" w:name="_udp7ac8pmo9t" w:id="2"/>
      <w:bookmarkEnd w:id="2"/>
      <w:r w:rsidDel="00000000" w:rsidR="00000000" w:rsidRPr="00000000">
        <w:rPr>
          <w:rtl w:val="0"/>
        </w:rPr>
      </w:r>
    </w:p>
    <w:p w:rsidR="00000000" w:rsidDel="00000000" w:rsidP="00000000" w:rsidRDefault="00000000" w:rsidRPr="00000000" w14:paraId="00000039">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0" w:right="810" w:firstLine="0"/>
        <w:jc w:val="center"/>
        <w:rPr>
          <w:rFonts w:ascii="Times New Roman" w:cs="Times New Roman" w:eastAsia="Times New Roman" w:hAnsi="Times New Roman"/>
          <w:sz w:val="24"/>
          <w:szCs w:val="24"/>
        </w:rPr>
      </w:pPr>
      <w:bookmarkStart w:colFirst="0" w:colLast="0" w:name="_wmwylflgldbz" w:id="3"/>
      <w:bookmarkEnd w:id="3"/>
      <w:r w:rsidDel="00000000" w:rsidR="00000000" w:rsidRPr="00000000">
        <w:rPr>
          <w:rFonts w:ascii="Times New Roman" w:cs="Times New Roman" w:eastAsia="Times New Roman" w:hAnsi="Times New Roman"/>
          <w:color w:val="000000"/>
          <w:sz w:val="24"/>
          <w:szCs w:val="24"/>
          <w:rtl w:val="0"/>
        </w:rPr>
        <w:t xml:space="preserve">Complete and email to </w:t>
      </w:r>
      <w:hyperlink r:id="rId7">
        <w:r w:rsidDel="00000000" w:rsidR="00000000" w:rsidRPr="00000000">
          <w:rPr>
            <w:rFonts w:ascii="Times New Roman" w:cs="Times New Roman" w:eastAsia="Times New Roman" w:hAnsi="Times New Roman"/>
            <w:color w:val="1155cc"/>
            <w:sz w:val="24"/>
            <w:szCs w:val="24"/>
            <w:u w:val="single"/>
            <w:rtl w:val="0"/>
          </w:rPr>
          <w:t xml:space="preserve">myriadinvictus@gmail.com</w:t>
        </w:r>
      </w:hyperlink>
      <w:r w:rsidDel="00000000" w:rsidR="00000000" w:rsidRPr="00000000">
        <w:rPr>
          <w:rFonts w:ascii="Times New Roman" w:cs="Times New Roman" w:eastAsia="Times New Roman" w:hAnsi="Times New Roman"/>
          <w:color w:val="000000"/>
          <w:sz w:val="24"/>
          <w:szCs w:val="24"/>
          <w:rtl w:val="0"/>
        </w:rPr>
        <w:t xml:space="preserve"> by </w:t>
      </w:r>
      <w:r w:rsidDel="00000000" w:rsidR="00000000" w:rsidRPr="00000000">
        <w:rPr>
          <w:rFonts w:ascii="Times New Roman" w:cs="Times New Roman" w:eastAsia="Times New Roman" w:hAnsi="Times New Roman"/>
          <w:b w:val="1"/>
          <w:color w:val="000000"/>
          <w:sz w:val="24"/>
          <w:szCs w:val="24"/>
          <w:rtl w:val="0"/>
        </w:rPr>
        <w:t xml:space="preserve">Sunday, January 26th 11:59pm</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inzel">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yriadinvictus@gmail.com" TargetMode="External"/><Relationship Id="rId7" Type="http://schemas.openxmlformats.org/officeDocument/2006/relationships/hyperlink" Target="mailto:myriadinvictus@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inzel-regular.ttf"/><Relationship Id="rId2" Type="http://schemas.openxmlformats.org/officeDocument/2006/relationships/font" Target="fonts/Cinzel-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